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>P</w:t>
      </w:r>
      <w:r w:rsidR="00F62CC5">
        <w:rPr>
          <w:rFonts w:ascii="Cooper Black" w:hAnsi="Cooper Black" w:cs="Arial"/>
          <w:sz w:val="40"/>
          <w:szCs w:val="40"/>
        </w:rPr>
        <w:t>2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 w:cs="Arial"/>
          <w:sz w:val="40"/>
          <w:szCs w:val="40"/>
        </w:rPr>
        <w:t>–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/>
          <w:sz w:val="40"/>
          <w:szCs w:val="40"/>
        </w:rPr>
        <w:t xml:space="preserve">2 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POLINÔMIOS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CC159D" w:rsidRPr="00235521" w:rsidRDefault="00BB6689" w:rsidP="00CC159D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POLINÔMIOS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>volume</w:t>
      </w:r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CC159D" w:rsidRPr="00235521" w:rsidRDefault="009C07D5" w:rsidP="00CC159D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POLINÔMIOS</w:t>
      </w:r>
      <w:r w:rsidR="00CC159D">
        <w:rPr>
          <w:rFonts w:ascii="Arial" w:hAnsi="Arial" w:cs="Arial"/>
          <w:sz w:val="28"/>
          <w:szCs w:val="28"/>
        </w:rPr>
        <w:t>/ PRODUTO NOTÄVEL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>situação problema</w:t>
      </w:r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CC159D">
        <w:rPr>
          <w:rFonts w:ascii="Arial" w:hAnsi="Arial" w:cs="Arial"/>
          <w:sz w:val="28"/>
          <w:szCs w:val="28"/>
        </w:rPr>
        <w:t>SEMELHANÇA DE TRIÂNGULOS (</w:t>
      </w:r>
      <w:r w:rsidR="00CC159D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TEOREMA DE PITÁGORAS</w:t>
      </w:r>
      <w:r w:rsidR="00F62CC5" w:rsidRPr="00235521">
        <w:rPr>
          <w:rFonts w:ascii="Arial" w:hAnsi="Arial" w:cs="Arial"/>
          <w:sz w:val="28"/>
          <w:szCs w:val="28"/>
        </w:rPr>
        <w:t xml:space="preserve"> ( </w:t>
      </w:r>
      <w:r w:rsidR="00F62CC5">
        <w:rPr>
          <w:rFonts w:ascii="Arial" w:hAnsi="Arial" w:cs="Arial"/>
          <w:sz w:val="28"/>
          <w:szCs w:val="28"/>
        </w:rPr>
        <w:t>situação problema</w:t>
      </w:r>
      <w:r w:rsidR="00F62CC5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POLINÔMIOS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>perímetro</w:t>
      </w:r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POLINÔMIOS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>divisão</w:t>
      </w:r>
      <w:r w:rsidR="00CC159D" w:rsidRPr="00235521">
        <w:rPr>
          <w:rFonts w:ascii="Arial" w:hAnsi="Arial" w:cs="Arial"/>
          <w:sz w:val="28"/>
          <w:szCs w:val="28"/>
        </w:rPr>
        <w:t>).</w:t>
      </w:r>
      <w:r w:rsidR="00F62CC5" w:rsidRPr="00235521">
        <w:rPr>
          <w:rFonts w:ascii="Arial" w:hAnsi="Arial" w:cs="Arial"/>
          <w:sz w:val="28"/>
          <w:szCs w:val="28"/>
        </w:rPr>
        <w:t xml:space="preserve"> 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F62CC5" w:rsidRPr="00235521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SEMELHANÇA DE TRIÂNGULOS (situação problema</w:t>
      </w:r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F62CC5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C159D">
        <w:rPr>
          <w:rFonts w:ascii="Arial" w:hAnsi="Arial" w:cs="Arial"/>
          <w:sz w:val="28"/>
          <w:szCs w:val="28"/>
        </w:rPr>
        <w:t>TEOREMA DE PITÁGORAS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 xml:space="preserve">cálculo com </w:t>
      </w:r>
      <w:proofErr w:type="spellStart"/>
      <w:r w:rsidR="00CC159D">
        <w:rPr>
          <w:rFonts w:ascii="Arial" w:hAnsi="Arial" w:cs="Arial"/>
          <w:sz w:val="28"/>
          <w:szCs w:val="28"/>
        </w:rPr>
        <w:t>raizes</w:t>
      </w:r>
      <w:proofErr w:type="spellEnd"/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F62CC5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  </w:t>
      </w:r>
      <w:r w:rsidR="00CC159D">
        <w:rPr>
          <w:rFonts w:ascii="Arial" w:hAnsi="Arial" w:cs="Arial"/>
          <w:sz w:val="28"/>
          <w:szCs w:val="28"/>
        </w:rPr>
        <w:t>PRODUTO NOTÄVEL</w:t>
      </w:r>
      <w:r w:rsidR="00CC159D" w:rsidRPr="00235521">
        <w:rPr>
          <w:rFonts w:ascii="Arial" w:hAnsi="Arial" w:cs="Arial"/>
          <w:sz w:val="28"/>
          <w:szCs w:val="28"/>
        </w:rPr>
        <w:t xml:space="preserve"> ( </w:t>
      </w:r>
      <w:r w:rsidR="00CC159D">
        <w:rPr>
          <w:rFonts w:ascii="Arial" w:hAnsi="Arial" w:cs="Arial"/>
          <w:sz w:val="28"/>
          <w:szCs w:val="28"/>
        </w:rPr>
        <w:t>cálculo</w:t>
      </w:r>
      <w:bookmarkStart w:id="0" w:name="_GoBack"/>
      <w:bookmarkEnd w:id="0"/>
      <w:r w:rsidR="00CC159D"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2B12B5"/>
    <w:rsid w:val="0043560C"/>
    <w:rsid w:val="005F4EED"/>
    <w:rsid w:val="007F3034"/>
    <w:rsid w:val="008A135E"/>
    <w:rsid w:val="009C07D5"/>
    <w:rsid w:val="00A57CBE"/>
    <w:rsid w:val="00BB6689"/>
    <w:rsid w:val="00C815A0"/>
    <w:rsid w:val="00CC159D"/>
    <w:rsid w:val="00D65C5B"/>
    <w:rsid w:val="00E62B50"/>
    <w:rsid w:val="00E77366"/>
    <w:rsid w:val="00ED18E8"/>
    <w:rsid w:val="00F33A05"/>
    <w:rsid w:val="00F62CC5"/>
    <w:rsid w:val="00FB30BE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</cp:lastModifiedBy>
  <cp:revision>2</cp:revision>
  <dcterms:created xsi:type="dcterms:W3CDTF">2014-08-24T22:08:00Z</dcterms:created>
  <dcterms:modified xsi:type="dcterms:W3CDTF">2014-08-24T22:08:00Z</dcterms:modified>
</cp:coreProperties>
</file>